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83DB" w14:textId="5476C116" w:rsidR="00B357BB" w:rsidRPr="00B357BB" w:rsidRDefault="00B357BB" w:rsidP="00B357BB">
      <w:pPr>
        <w:jc w:val="right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B357BB">
        <w:rPr>
          <w:rFonts w:ascii="Georgia" w:hAnsi="Georgia"/>
          <w:sz w:val="21"/>
          <w:szCs w:val="21"/>
        </w:rPr>
        <w:t>[</w:t>
      </w:r>
      <w:r w:rsidRPr="00463F83">
        <w:rPr>
          <w:rFonts w:ascii="Georgia" w:hAnsi="Georgia"/>
          <w:sz w:val="21"/>
          <w:szCs w:val="21"/>
          <w:highlight w:val="yellow"/>
        </w:rPr>
        <w:t>DATO</w:t>
      </w:r>
      <w:r w:rsidRPr="00B357BB">
        <w:rPr>
          <w:rFonts w:ascii="Georgia" w:hAnsi="Georgia"/>
          <w:sz w:val="21"/>
          <w:szCs w:val="21"/>
        </w:rPr>
        <w:t>]</w:t>
      </w:r>
    </w:p>
    <w:p w14:paraId="7DF8D739" w14:textId="3D9790E8" w:rsidR="00664673" w:rsidRDefault="00664673" w:rsidP="00135D73">
      <w:pPr>
        <w:rPr>
          <w:rFonts w:ascii="Georgia" w:hAnsi="Georgia"/>
          <w:sz w:val="21"/>
          <w:szCs w:val="21"/>
        </w:rPr>
      </w:pPr>
      <w:r w:rsidRPr="00664673">
        <w:rPr>
          <w:rFonts w:ascii="Georgia" w:hAnsi="Georgia"/>
          <w:sz w:val="21"/>
          <w:szCs w:val="21"/>
        </w:rPr>
        <w:t>Kære medarbejder i [</w:t>
      </w:r>
      <w:r w:rsidRPr="00664673">
        <w:rPr>
          <w:rFonts w:ascii="Georgia" w:hAnsi="Georgia"/>
          <w:sz w:val="21"/>
          <w:szCs w:val="21"/>
          <w:highlight w:val="yellow"/>
        </w:rPr>
        <w:t>virksomhedens navn]</w:t>
      </w:r>
    </w:p>
    <w:p w14:paraId="6971EAB4" w14:textId="600C83A2" w:rsidR="001364E0" w:rsidRDefault="001364E0" w:rsidP="00135D73">
      <w:pPr>
        <w:rPr>
          <w:rFonts w:ascii="Georgia" w:hAnsi="Georgia"/>
          <w:b/>
          <w:sz w:val="21"/>
          <w:szCs w:val="21"/>
        </w:rPr>
      </w:pPr>
    </w:p>
    <w:p w14:paraId="5B22CC72" w14:textId="610A0F26" w:rsidR="00544FE9" w:rsidRDefault="00544FE9" w:rsidP="00135D73">
      <w:pPr>
        <w:rPr>
          <w:rFonts w:ascii="Georgia" w:hAnsi="Georgia"/>
          <w:b/>
          <w:sz w:val="21"/>
          <w:szCs w:val="21"/>
        </w:rPr>
      </w:pPr>
    </w:p>
    <w:p w14:paraId="59F4078F" w14:textId="77777777" w:rsidR="00544FE9" w:rsidRDefault="00544FE9" w:rsidP="00135D73">
      <w:pPr>
        <w:rPr>
          <w:rFonts w:ascii="Georgia" w:hAnsi="Georgia"/>
          <w:b/>
          <w:sz w:val="21"/>
          <w:szCs w:val="21"/>
        </w:rPr>
      </w:pPr>
    </w:p>
    <w:p w14:paraId="1754271F" w14:textId="54830E1E" w:rsidR="00283C87" w:rsidRDefault="00D1025D" w:rsidP="00135D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1"/>
          <w:szCs w:val="21"/>
        </w:rPr>
        <w:t>Ferierejser til udlandet</w:t>
      </w:r>
      <w:r w:rsidR="00135D73" w:rsidRPr="00664673">
        <w:rPr>
          <w:rFonts w:ascii="Georgia" w:hAnsi="Georgia"/>
          <w:b/>
          <w:sz w:val="21"/>
          <w:szCs w:val="21"/>
        </w:rPr>
        <w:t xml:space="preserve"> </w:t>
      </w:r>
      <w:r w:rsidR="00135D73" w:rsidRPr="00664673">
        <w:rPr>
          <w:rFonts w:ascii="Georgia" w:hAnsi="Georgia"/>
          <w:b/>
          <w:sz w:val="21"/>
          <w:szCs w:val="21"/>
        </w:rPr>
        <w:tab/>
      </w:r>
      <w:r w:rsidR="00135D73">
        <w:rPr>
          <w:rFonts w:ascii="Georgia" w:hAnsi="Georgia"/>
          <w:b/>
          <w:sz w:val="28"/>
          <w:szCs w:val="28"/>
        </w:rPr>
        <w:tab/>
      </w:r>
    </w:p>
    <w:p w14:paraId="3CF2312B" w14:textId="7661214B" w:rsidR="00076528" w:rsidRDefault="00C45EB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Vi vil med</w:t>
      </w:r>
      <w:r w:rsidR="00135D73">
        <w:rPr>
          <w:rFonts w:ascii="Georgia" w:hAnsi="Georgia"/>
          <w:sz w:val="21"/>
          <w:szCs w:val="21"/>
        </w:rPr>
        <w:t xml:space="preserve"> denne skrivelse informere </w:t>
      </w:r>
      <w:r w:rsidR="00D55ED4">
        <w:rPr>
          <w:rFonts w:ascii="Georgia" w:hAnsi="Georgia"/>
          <w:sz w:val="21"/>
          <w:szCs w:val="21"/>
        </w:rPr>
        <w:t>dig</w:t>
      </w:r>
      <w:r w:rsidR="00135D73">
        <w:rPr>
          <w:rFonts w:ascii="Georgia" w:hAnsi="Georgia"/>
          <w:sz w:val="21"/>
          <w:szCs w:val="21"/>
        </w:rPr>
        <w:t xml:space="preserve"> om de retningslinjer, som </w:t>
      </w:r>
      <w:r>
        <w:rPr>
          <w:rFonts w:ascii="Georgia" w:hAnsi="Georgia"/>
          <w:sz w:val="21"/>
          <w:szCs w:val="21"/>
        </w:rPr>
        <w:t xml:space="preserve">indtil videre </w:t>
      </w:r>
      <w:r w:rsidR="00135D73">
        <w:rPr>
          <w:rFonts w:ascii="Georgia" w:hAnsi="Georgia"/>
          <w:sz w:val="21"/>
          <w:szCs w:val="21"/>
        </w:rPr>
        <w:t>gælder i [</w:t>
      </w:r>
      <w:r w:rsidR="00135D73" w:rsidRPr="00333180">
        <w:rPr>
          <w:rFonts w:ascii="Georgia" w:hAnsi="Georgia"/>
          <w:sz w:val="21"/>
          <w:szCs w:val="21"/>
          <w:highlight w:val="yellow"/>
        </w:rPr>
        <w:t>virksomhed</w:t>
      </w:r>
      <w:r w:rsidR="009F265B" w:rsidRPr="00333180">
        <w:rPr>
          <w:rFonts w:ascii="Georgia" w:hAnsi="Georgia"/>
          <w:sz w:val="21"/>
          <w:szCs w:val="21"/>
          <w:highlight w:val="yellow"/>
        </w:rPr>
        <w:t>ens navn</w:t>
      </w:r>
      <w:r w:rsidR="00135D73">
        <w:rPr>
          <w:rFonts w:ascii="Georgia" w:hAnsi="Georgia"/>
          <w:sz w:val="21"/>
          <w:szCs w:val="21"/>
        </w:rPr>
        <w:t>] for</w:t>
      </w:r>
      <w:r>
        <w:rPr>
          <w:rFonts w:ascii="Georgia" w:hAnsi="Georgia"/>
          <w:sz w:val="21"/>
          <w:szCs w:val="21"/>
        </w:rPr>
        <w:t xml:space="preserve"> medarbejdernes</w:t>
      </w:r>
      <w:r w:rsidR="00135D73">
        <w:rPr>
          <w:rFonts w:ascii="Georgia" w:hAnsi="Georgia"/>
          <w:sz w:val="21"/>
          <w:szCs w:val="21"/>
        </w:rPr>
        <w:t xml:space="preserve"> </w:t>
      </w:r>
      <w:r w:rsidR="00360E03">
        <w:rPr>
          <w:rFonts w:ascii="Georgia" w:hAnsi="Georgia"/>
          <w:sz w:val="21"/>
          <w:szCs w:val="21"/>
        </w:rPr>
        <w:t>f</w:t>
      </w:r>
      <w:r>
        <w:rPr>
          <w:rFonts w:ascii="Georgia" w:hAnsi="Georgia"/>
          <w:sz w:val="21"/>
          <w:szCs w:val="21"/>
        </w:rPr>
        <w:t>erie</w:t>
      </w:r>
      <w:r w:rsidR="009F265B">
        <w:rPr>
          <w:rFonts w:ascii="Georgia" w:hAnsi="Georgia"/>
          <w:sz w:val="21"/>
          <w:szCs w:val="21"/>
        </w:rPr>
        <w:t>rejser til udlandet</w:t>
      </w:r>
      <w:r w:rsidR="0092100F">
        <w:rPr>
          <w:rFonts w:ascii="Georgia" w:hAnsi="Georgia"/>
          <w:sz w:val="21"/>
          <w:szCs w:val="21"/>
        </w:rPr>
        <w:t>.</w:t>
      </w:r>
    </w:p>
    <w:p w14:paraId="0D4FC7C0" w14:textId="42667577" w:rsidR="00F67126" w:rsidRPr="00135D73" w:rsidRDefault="00664673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Ny </w:t>
      </w:r>
      <w:r w:rsidR="00B20FFE">
        <w:rPr>
          <w:rFonts w:ascii="Georgia" w:hAnsi="Georgia"/>
          <w:b/>
          <w:sz w:val="21"/>
          <w:szCs w:val="21"/>
        </w:rPr>
        <w:t>r</w:t>
      </w:r>
      <w:r>
        <w:rPr>
          <w:rFonts w:ascii="Georgia" w:hAnsi="Georgia"/>
          <w:b/>
          <w:sz w:val="21"/>
          <w:szCs w:val="21"/>
        </w:rPr>
        <w:t>e</w:t>
      </w:r>
      <w:r w:rsidR="00135D73">
        <w:rPr>
          <w:rFonts w:ascii="Georgia" w:hAnsi="Georgia"/>
          <w:b/>
          <w:sz w:val="21"/>
          <w:szCs w:val="21"/>
        </w:rPr>
        <w:t>jsevejledning</w:t>
      </w:r>
      <w:r w:rsidR="00F67126" w:rsidRPr="00135D73">
        <w:rPr>
          <w:rFonts w:ascii="Georgia" w:hAnsi="Georgia"/>
          <w:b/>
          <w:sz w:val="21"/>
          <w:szCs w:val="21"/>
        </w:rPr>
        <w:t xml:space="preserve"> fra </w:t>
      </w:r>
      <w:r w:rsidR="0092100F">
        <w:rPr>
          <w:rFonts w:ascii="Georgia" w:hAnsi="Georgia"/>
          <w:b/>
          <w:sz w:val="21"/>
          <w:szCs w:val="21"/>
        </w:rPr>
        <w:t>Udenrigsministeriet</w:t>
      </w:r>
    </w:p>
    <w:p w14:paraId="25F10AD5" w14:textId="4FF4570C" w:rsidR="001C3B76" w:rsidRDefault="00664673" w:rsidP="00664673">
      <w:pPr>
        <w:rPr>
          <w:rFonts w:ascii="Georgia" w:hAnsi="Georgia"/>
          <w:sz w:val="21"/>
          <w:szCs w:val="21"/>
        </w:rPr>
      </w:pPr>
      <w:r w:rsidRPr="00664673">
        <w:rPr>
          <w:rFonts w:ascii="Georgia" w:hAnsi="Georgia"/>
          <w:sz w:val="21"/>
          <w:szCs w:val="21"/>
        </w:rPr>
        <w:t xml:space="preserve">Udenrigsministeriet har med virkning fra </w:t>
      </w:r>
      <w:r w:rsidR="00D1025D">
        <w:rPr>
          <w:rFonts w:ascii="Georgia" w:hAnsi="Georgia"/>
          <w:sz w:val="21"/>
          <w:szCs w:val="21"/>
        </w:rPr>
        <w:t xml:space="preserve">21. april 2021 ændret rejsevejledningen, </w:t>
      </w:r>
      <w:proofErr w:type="gramStart"/>
      <w:r w:rsidR="00D1025D">
        <w:rPr>
          <w:rFonts w:ascii="Georgia" w:hAnsi="Georgia"/>
          <w:sz w:val="21"/>
          <w:szCs w:val="21"/>
        </w:rPr>
        <w:t>således at</w:t>
      </w:r>
      <w:proofErr w:type="gramEnd"/>
      <w:r w:rsidR="00D1025D">
        <w:rPr>
          <w:rFonts w:ascii="Georgia" w:hAnsi="Georgia"/>
          <w:sz w:val="21"/>
          <w:szCs w:val="21"/>
        </w:rPr>
        <w:t xml:space="preserve"> </w:t>
      </w:r>
      <w:r w:rsidR="00431D7A">
        <w:rPr>
          <w:rFonts w:ascii="Georgia" w:hAnsi="Georgia"/>
          <w:sz w:val="21"/>
          <w:szCs w:val="21"/>
        </w:rPr>
        <w:t xml:space="preserve">alle lande og regioner </w:t>
      </w:r>
      <w:r w:rsidR="001C3B76">
        <w:rPr>
          <w:rFonts w:ascii="Georgia" w:hAnsi="Georgia"/>
          <w:sz w:val="21"/>
          <w:szCs w:val="21"/>
        </w:rPr>
        <w:t xml:space="preserve">fremover </w:t>
      </w:r>
      <w:r w:rsidR="00431D7A">
        <w:rPr>
          <w:rFonts w:ascii="Georgia" w:hAnsi="Georgia"/>
          <w:sz w:val="21"/>
          <w:szCs w:val="21"/>
        </w:rPr>
        <w:t>opdel</w:t>
      </w:r>
      <w:r w:rsidR="001C3B76">
        <w:rPr>
          <w:rFonts w:ascii="Georgia" w:hAnsi="Georgia"/>
          <w:sz w:val="21"/>
          <w:szCs w:val="21"/>
        </w:rPr>
        <w:t>es</w:t>
      </w:r>
      <w:r w:rsidR="00431D7A">
        <w:rPr>
          <w:rFonts w:ascii="Georgia" w:hAnsi="Georgia"/>
          <w:sz w:val="21"/>
          <w:szCs w:val="21"/>
        </w:rPr>
        <w:t xml:space="preserve"> i farverne gul, orange og rød. </w:t>
      </w:r>
      <w:r w:rsidR="002B4D70">
        <w:rPr>
          <w:rFonts w:ascii="Georgia" w:hAnsi="Georgia"/>
          <w:sz w:val="21"/>
          <w:szCs w:val="21"/>
        </w:rPr>
        <w:t xml:space="preserve">Udenrigsministeriet fraråder ikke-nødvendige rejser til orange lande samt alle rejser til røde lande. </w:t>
      </w:r>
      <w:r w:rsidR="00285943">
        <w:rPr>
          <w:rFonts w:ascii="Georgia" w:hAnsi="Georgia"/>
          <w:sz w:val="21"/>
          <w:szCs w:val="21"/>
        </w:rPr>
        <w:t>For gule lande gælder en opfordring til at være forsigtig.</w:t>
      </w:r>
    </w:p>
    <w:p w14:paraId="638F6843" w14:textId="0055A7EA" w:rsidR="00664673" w:rsidRDefault="00664673" w:rsidP="00664673">
      <w:pPr>
        <w:rPr>
          <w:rStyle w:val="Hyperlink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Du kan læse Udenrigsministeriets rejsevejledning her</w:t>
      </w:r>
      <w:r w:rsidR="00285943">
        <w:rPr>
          <w:rFonts w:ascii="Georgia" w:hAnsi="Georgia"/>
          <w:sz w:val="21"/>
          <w:szCs w:val="21"/>
        </w:rPr>
        <w:t xml:space="preserve">, hvor der også findes </w:t>
      </w:r>
      <w:r w:rsidR="005C3AF9">
        <w:rPr>
          <w:rFonts w:ascii="Georgia" w:hAnsi="Georgia"/>
          <w:sz w:val="21"/>
          <w:szCs w:val="21"/>
        </w:rPr>
        <w:t>kort med angivelse af farver</w:t>
      </w:r>
      <w:r>
        <w:rPr>
          <w:rFonts w:ascii="Georgia" w:hAnsi="Georgia"/>
          <w:sz w:val="21"/>
          <w:szCs w:val="21"/>
        </w:rPr>
        <w:t xml:space="preserve">: </w:t>
      </w:r>
      <w:hyperlink r:id="rId9" w:history="1">
        <w:r w:rsidRPr="00E47989">
          <w:rPr>
            <w:rStyle w:val="Hyperlink"/>
            <w:rFonts w:ascii="Georgia" w:hAnsi="Georgia"/>
            <w:sz w:val="21"/>
            <w:szCs w:val="21"/>
          </w:rPr>
          <w:t>https://um.dk/da/rejse-og-ophold/rejse-til-udlandet/coronavirus/</w:t>
        </w:r>
      </w:hyperlink>
    </w:p>
    <w:p w14:paraId="7117727A" w14:textId="2D47A91D" w:rsidR="005C3AF9" w:rsidRPr="005C3AF9" w:rsidRDefault="005C3AF9" w:rsidP="00664673">
      <w:pPr>
        <w:rPr>
          <w:rFonts w:ascii="Georgia" w:hAnsi="Georgia"/>
          <w:sz w:val="21"/>
          <w:szCs w:val="21"/>
        </w:rPr>
      </w:pPr>
      <w:r w:rsidRPr="005C3AF9">
        <w:rPr>
          <w:rFonts w:ascii="Georgia" w:hAnsi="Georgia"/>
          <w:sz w:val="21"/>
          <w:szCs w:val="21"/>
        </w:rPr>
        <w:t>Vi op</w:t>
      </w:r>
      <w:r>
        <w:rPr>
          <w:rFonts w:ascii="Georgia" w:hAnsi="Georgia"/>
          <w:sz w:val="21"/>
          <w:szCs w:val="21"/>
        </w:rPr>
        <w:t xml:space="preserve">fordrer dig til at holde dig ajour med rejsevejledningen, </w:t>
      </w:r>
      <w:proofErr w:type="gramStart"/>
      <w:r>
        <w:rPr>
          <w:rFonts w:ascii="Georgia" w:hAnsi="Georgia"/>
          <w:sz w:val="21"/>
          <w:szCs w:val="21"/>
        </w:rPr>
        <w:t>såfremt</w:t>
      </w:r>
      <w:proofErr w:type="gramEnd"/>
      <w:r>
        <w:rPr>
          <w:rFonts w:ascii="Georgia" w:hAnsi="Georgia"/>
          <w:sz w:val="21"/>
          <w:szCs w:val="21"/>
        </w:rPr>
        <w:t xml:space="preserve"> du påtænker en ferierejse til udlandet.</w:t>
      </w:r>
    </w:p>
    <w:p w14:paraId="4F66ECBF" w14:textId="58D4DA7B" w:rsidR="00020B84" w:rsidRDefault="00AC797F" w:rsidP="00635B05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Hvis du rejser til et </w:t>
      </w:r>
      <w:r w:rsidR="00CD0E69">
        <w:rPr>
          <w:rFonts w:ascii="Georgia" w:hAnsi="Georgia"/>
          <w:b/>
          <w:sz w:val="21"/>
          <w:szCs w:val="21"/>
        </w:rPr>
        <w:t xml:space="preserve">gult </w:t>
      </w:r>
      <w:r>
        <w:rPr>
          <w:rFonts w:ascii="Georgia" w:hAnsi="Georgia"/>
          <w:b/>
          <w:sz w:val="21"/>
          <w:szCs w:val="21"/>
        </w:rPr>
        <w:t>land</w:t>
      </w:r>
    </w:p>
    <w:p w14:paraId="78CE7AAB" w14:textId="7C90C8BE" w:rsidR="00CD0E69" w:rsidRPr="001745D4" w:rsidRDefault="001745D4" w:rsidP="00635B05">
      <w:pPr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Hvis du </w:t>
      </w:r>
      <w:r w:rsidR="008C1DFA">
        <w:rPr>
          <w:rFonts w:ascii="Georgia" w:hAnsi="Georgia"/>
          <w:bCs/>
          <w:sz w:val="21"/>
          <w:szCs w:val="21"/>
        </w:rPr>
        <w:t>vælger</w:t>
      </w:r>
      <w:r>
        <w:rPr>
          <w:rFonts w:ascii="Georgia" w:hAnsi="Georgia"/>
          <w:bCs/>
          <w:sz w:val="21"/>
          <w:szCs w:val="21"/>
        </w:rPr>
        <w:t xml:space="preserve"> at rejse på ferie til et gult land</w:t>
      </w:r>
      <w:r w:rsidR="006D3394">
        <w:rPr>
          <w:rFonts w:ascii="Georgia" w:hAnsi="Georgia"/>
          <w:bCs/>
          <w:sz w:val="21"/>
          <w:szCs w:val="21"/>
        </w:rPr>
        <w:t>, henstiller vi til, at du overholder kravet om test i forbindelse med i</w:t>
      </w:r>
      <w:r w:rsidR="00351680">
        <w:rPr>
          <w:rFonts w:ascii="Georgia" w:hAnsi="Georgia"/>
          <w:bCs/>
          <w:sz w:val="21"/>
          <w:szCs w:val="21"/>
        </w:rPr>
        <w:t>ndrejse til Danmark. Hvis testen er positiv</w:t>
      </w:r>
      <w:r w:rsidR="00B20FFE">
        <w:rPr>
          <w:rFonts w:ascii="Georgia" w:hAnsi="Georgia"/>
          <w:bCs/>
          <w:sz w:val="21"/>
          <w:szCs w:val="21"/>
        </w:rPr>
        <w:t>,</w:t>
      </w:r>
      <w:r w:rsidR="00351680">
        <w:rPr>
          <w:rFonts w:ascii="Georgia" w:hAnsi="Georgia"/>
          <w:bCs/>
          <w:sz w:val="21"/>
          <w:szCs w:val="21"/>
        </w:rPr>
        <w:t xml:space="preserve"> </w:t>
      </w:r>
      <w:r w:rsidR="001C23E2">
        <w:rPr>
          <w:rFonts w:ascii="Georgia" w:hAnsi="Georgia"/>
          <w:bCs/>
          <w:sz w:val="21"/>
          <w:szCs w:val="21"/>
        </w:rPr>
        <w:t>bedes du straks oplyse os herom, så vi kan træffe vores forholdsregler</w:t>
      </w:r>
      <w:r w:rsidR="00B20FFE">
        <w:rPr>
          <w:rFonts w:ascii="Georgia" w:hAnsi="Georgia"/>
          <w:bCs/>
          <w:sz w:val="21"/>
          <w:szCs w:val="21"/>
        </w:rPr>
        <w:t>. Der gælder ikke noget krav om isolation ved indrejse fra gule lande.</w:t>
      </w:r>
    </w:p>
    <w:p w14:paraId="04EE81DF" w14:textId="116F43FF" w:rsidR="00CD0E69" w:rsidRDefault="00CD0E69" w:rsidP="00635B05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Hvis du rejser til et orange eller rødt land</w:t>
      </w:r>
    </w:p>
    <w:p w14:paraId="5C14E8D1" w14:textId="44357C89" w:rsidR="00A80BEB" w:rsidRDefault="00635B05" w:rsidP="00A80BEB">
      <w:pPr>
        <w:rPr>
          <w:rFonts w:ascii="Georgia" w:hAnsi="Georgia"/>
          <w:sz w:val="21"/>
          <w:szCs w:val="21"/>
        </w:rPr>
      </w:pPr>
      <w:bookmarkStart w:id="0" w:name="_Hlk42074745"/>
      <w:r w:rsidRPr="00135D73">
        <w:rPr>
          <w:rFonts w:ascii="Georgia" w:hAnsi="Georgia"/>
          <w:sz w:val="21"/>
          <w:szCs w:val="21"/>
        </w:rPr>
        <w:t xml:space="preserve">Hvis du vælger at gennemføre </w:t>
      </w:r>
      <w:r w:rsidR="00D16A47">
        <w:rPr>
          <w:rFonts w:ascii="Georgia" w:hAnsi="Georgia"/>
          <w:sz w:val="21"/>
          <w:szCs w:val="21"/>
        </w:rPr>
        <w:t xml:space="preserve">en </w:t>
      </w:r>
      <w:r w:rsidR="00BB1848">
        <w:rPr>
          <w:rFonts w:ascii="Georgia" w:hAnsi="Georgia"/>
          <w:sz w:val="21"/>
          <w:szCs w:val="21"/>
        </w:rPr>
        <w:t>f</w:t>
      </w:r>
      <w:r w:rsidRPr="00135D73">
        <w:rPr>
          <w:rFonts w:ascii="Georgia" w:hAnsi="Georgia"/>
          <w:sz w:val="21"/>
          <w:szCs w:val="21"/>
        </w:rPr>
        <w:t>erierejse</w:t>
      </w:r>
      <w:r w:rsidR="008C1DFA">
        <w:rPr>
          <w:rFonts w:ascii="Georgia" w:hAnsi="Georgia"/>
          <w:sz w:val="21"/>
          <w:szCs w:val="21"/>
        </w:rPr>
        <w:t xml:space="preserve"> til et orange eller rødt land</w:t>
      </w:r>
      <w:r w:rsidR="009F265B">
        <w:rPr>
          <w:rFonts w:ascii="Georgia" w:hAnsi="Georgia"/>
          <w:sz w:val="21"/>
          <w:szCs w:val="21"/>
        </w:rPr>
        <w:t xml:space="preserve"> i strid med</w:t>
      </w:r>
      <w:r w:rsidR="00F67126" w:rsidRPr="00135D73">
        <w:rPr>
          <w:rFonts w:ascii="Georgia" w:hAnsi="Georgia"/>
          <w:sz w:val="21"/>
          <w:szCs w:val="21"/>
        </w:rPr>
        <w:t xml:space="preserve"> </w:t>
      </w:r>
      <w:r w:rsidR="009F265B">
        <w:rPr>
          <w:rFonts w:ascii="Georgia" w:hAnsi="Georgia"/>
          <w:sz w:val="21"/>
          <w:szCs w:val="21"/>
        </w:rPr>
        <w:t>Udenrigsministeriets rejsevejledning,</w:t>
      </w:r>
      <w:r w:rsidR="00311C79" w:rsidRPr="00311C79">
        <w:rPr>
          <w:rFonts w:ascii="Georgia" w:hAnsi="Georgia"/>
          <w:sz w:val="21"/>
          <w:szCs w:val="21"/>
        </w:rPr>
        <w:t xml:space="preserve"> </w:t>
      </w:r>
      <w:r w:rsidR="00F23363">
        <w:rPr>
          <w:rFonts w:ascii="Georgia" w:hAnsi="Georgia"/>
          <w:sz w:val="21"/>
          <w:szCs w:val="21"/>
        </w:rPr>
        <w:t xml:space="preserve">må du forvente, at </w:t>
      </w:r>
      <w:r w:rsidR="00311C79">
        <w:rPr>
          <w:rFonts w:ascii="Georgia" w:hAnsi="Georgia"/>
          <w:sz w:val="21"/>
          <w:szCs w:val="21"/>
        </w:rPr>
        <w:t>vi</w:t>
      </w:r>
      <w:r w:rsidR="00231CB9">
        <w:rPr>
          <w:rFonts w:ascii="Georgia" w:hAnsi="Georgia"/>
          <w:sz w:val="21"/>
          <w:szCs w:val="21"/>
        </w:rPr>
        <w:t xml:space="preserve"> </w:t>
      </w:r>
      <w:r w:rsidR="00311C79">
        <w:rPr>
          <w:rFonts w:ascii="Georgia" w:hAnsi="Georgia"/>
          <w:sz w:val="21"/>
          <w:szCs w:val="21"/>
        </w:rPr>
        <w:t xml:space="preserve">ikke </w:t>
      </w:r>
      <w:r w:rsidR="00F23363">
        <w:rPr>
          <w:rFonts w:ascii="Georgia" w:hAnsi="Georgia"/>
          <w:sz w:val="21"/>
          <w:szCs w:val="21"/>
        </w:rPr>
        <w:t xml:space="preserve">vil </w:t>
      </w:r>
      <w:r w:rsidR="00311C79">
        <w:rPr>
          <w:rFonts w:ascii="Georgia" w:hAnsi="Georgia"/>
          <w:sz w:val="21"/>
          <w:szCs w:val="21"/>
        </w:rPr>
        <w:t>kunne modtage dig på arbejde i</w:t>
      </w:r>
      <w:r w:rsidR="002A3CB0">
        <w:rPr>
          <w:rFonts w:ascii="Georgia" w:hAnsi="Georgia"/>
          <w:sz w:val="21"/>
          <w:szCs w:val="21"/>
        </w:rPr>
        <w:t xml:space="preserve"> </w:t>
      </w:r>
      <w:r w:rsidR="00463F83">
        <w:rPr>
          <w:rFonts w:ascii="Georgia" w:hAnsi="Georgia"/>
          <w:sz w:val="21"/>
          <w:szCs w:val="21"/>
        </w:rPr>
        <w:t>op til 10 d</w:t>
      </w:r>
      <w:r w:rsidR="00311C79">
        <w:rPr>
          <w:rFonts w:ascii="Georgia" w:hAnsi="Georgia"/>
          <w:sz w:val="21"/>
          <w:szCs w:val="21"/>
        </w:rPr>
        <w:t xml:space="preserve">age efter </w:t>
      </w:r>
      <w:r w:rsidR="00DD3A1C">
        <w:rPr>
          <w:rFonts w:ascii="Georgia" w:hAnsi="Georgia"/>
          <w:sz w:val="21"/>
          <w:szCs w:val="21"/>
        </w:rPr>
        <w:t xml:space="preserve">din </w:t>
      </w:r>
      <w:r w:rsidR="00311C79">
        <w:rPr>
          <w:rFonts w:ascii="Georgia" w:hAnsi="Georgia"/>
          <w:sz w:val="21"/>
          <w:szCs w:val="21"/>
        </w:rPr>
        <w:t>hjemkomst</w:t>
      </w:r>
      <w:r w:rsidR="00A80BEB">
        <w:rPr>
          <w:rFonts w:ascii="Georgia" w:hAnsi="Georgia"/>
          <w:sz w:val="21"/>
          <w:szCs w:val="21"/>
        </w:rPr>
        <w:t>, hvor der gælder et krav om isolation. I</w:t>
      </w:r>
      <w:r w:rsidR="00463F83">
        <w:rPr>
          <w:rFonts w:ascii="Georgia" w:hAnsi="Georgia"/>
          <w:sz w:val="21"/>
          <w:szCs w:val="21"/>
        </w:rPr>
        <w:t>solation</w:t>
      </w:r>
      <w:r w:rsidR="00CE0A74">
        <w:rPr>
          <w:rFonts w:ascii="Georgia" w:hAnsi="Georgia"/>
          <w:sz w:val="21"/>
          <w:szCs w:val="21"/>
        </w:rPr>
        <w:t xml:space="preserve"> </w:t>
      </w:r>
      <w:r w:rsidR="00463F83">
        <w:rPr>
          <w:rFonts w:ascii="Georgia" w:hAnsi="Georgia"/>
          <w:sz w:val="21"/>
          <w:szCs w:val="21"/>
        </w:rPr>
        <w:t xml:space="preserve">vil </w:t>
      </w:r>
      <w:r w:rsidR="00914F9B">
        <w:rPr>
          <w:rFonts w:ascii="Georgia" w:hAnsi="Georgia"/>
          <w:sz w:val="21"/>
          <w:szCs w:val="21"/>
        </w:rPr>
        <w:t>dog</w:t>
      </w:r>
      <w:r w:rsidR="00CE0A74">
        <w:rPr>
          <w:rFonts w:ascii="Georgia" w:hAnsi="Georgia"/>
          <w:sz w:val="21"/>
          <w:szCs w:val="21"/>
        </w:rPr>
        <w:t xml:space="preserve"> </w:t>
      </w:r>
      <w:r w:rsidR="00463F83">
        <w:rPr>
          <w:rFonts w:ascii="Georgia" w:hAnsi="Georgia"/>
          <w:sz w:val="21"/>
          <w:szCs w:val="21"/>
        </w:rPr>
        <w:t xml:space="preserve">kunne </w:t>
      </w:r>
      <w:r w:rsidR="0062739C">
        <w:rPr>
          <w:rFonts w:ascii="Georgia" w:hAnsi="Georgia"/>
          <w:sz w:val="21"/>
          <w:szCs w:val="21"/>
        </w:rPr>
        <w:t>af</w:t>
      </w:r>
      <w:r w:rsidR="00463F83">
        <w:rPr>
          <w:rFonts w:ascii="Georgia" w:hAnsi="Georgia"/>
          <w:sz w:val="21"/>
          <w:szCs w:val="21"/>
        </w:rPr>
        <w:t>brydes</w:t>
      </w:r>
      <w:r w:rsidR="00463F83" w:rsidRPr="00463F83">
        <w:rPr>
          <w:rFonts w:ascii="Georgia" w:hAnsi="Georgia"/>
          <w:sz w:val="21"/>
          <w:szCs w:val="21"/>
        </w:rPr>
        <w:t xml:space="preserve"> ved negativt svar</w:t>
      </w:r>
      <w:r w:rsidR="00664673">
        <w:rPr>
          <w:rFonts w:ascii="Georgia" w:hAnsi="Georgia"/>
          <w:sz w:val="21"/>
          <w:szCs w:val="21"/>
        </w:rPr>
        <w:t xml:space="preserve"> på en PCR-test</w:t>
      </w:r>
      <w:r w:rsidR="00463F83" w:rsidRPr="00463F83">
        <w:rPr>
          <w:rFonts w:ascii="Georgia" w:hAnsi="Georgia"/>
          <w:sz w:val="21"/>
          <w:szCs w:val="21"/>
        </w:rPr>
        <w:t xml:space="preserve"> foretaget tidligst på fjerdedagen efter indrejse </w:t>
      </w:r>
      <w:r w:rsidR="00A80BEB">
        <w:rPr>
          <w:rFonts w:ascii="Georgia" w:hAnsi="Georgia"/>
          <w:sz w:val="21"/>
          <w:szCs w:val="21"/>
        </w:rPr>
        <w:t>t</w:t>
      </w:r>
      <w:r w:rsidR="00463F83" w:rsidRPr="00463F83">
        <w:rPr>
          <w:rFonts w:ascii="Georgia" w:hAnsi="Georgia"/>
          <w:sz w:val="21"/>
          <w:szCs w:val="21"/>
        </w:rPr>
        <w:t>i</w:t>
      </w:r>
      <w:r w:rsidR="00A80BEB">
        <w:rPr>
          <w:rFonts w:ascii="Georgia" w:hAnsi="Georgia"/>
          <w:sz w:val="21"/>
          <w:szCs w:val="21"/>
        </w:rPr>
        <w:t>l</w:t>
      </w:r>
      <w:r w:rsidR="00463F83" w:rsidRPr="00463F83">
        <w:rPr>
          <w:rFonts w:ascii="Georgia" w:hAnsi="Georgia"/>
          <w:sz w:val="21"/>
          <w:szCs w:val="21"/>
        </w:rPr>
        <w:t xml:space="preserve"> Danmark.</w:t>
      </w:r>
    </w:p>
    <w:p w14:paraId="5ED5F1D1" w14:textId="25877D6C" w:rsidR="0062739C" w:rsidRPr="0062739C" w:rsidRDefault="002D18D3" w:rsidP="0062739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Hvis du er </w:t>
      </w:r>
      <w:r w:rsidR="0005138E" w:rsidRPr="0005138E">
        <w:rPr>
          <w:rFonts w:ascii="Georgia" w:hAnsi="Georgia"/>
          <w:sz w:val="21"/>
          <w:szCs w:val="21"/>
        </w:rPr>
        <w:t xml:space="preserve">færdigvaccineret </w:t>
      </w:r>
      <w:r w:rsidR="009F3D7D">
        <w:rPr>
          <w:rFonts w:ascii="Georgia" w:hAnsi="Georgia"/>
          <w:sz w:val="21"/>
          <w:szCs w:val="21"/>
        </w:rPr>
        <w:t>og/</w:t>
      </w:r>
      <w:r w:rsidR="0005138E" w:rsidRPr="0005138E">
        <w:rPr>
          <w:rFonts w:ascii="Georgia" w:hAnsi="Georgia"/>
          <w:sz w:val="21"/>
          <w:szCs w:val="21"/>
        </w:rPr>
        <w:t xml:space="preserve">eller tidligere smittet </w:t>
      </w:r>
      <w:r w:rsidR="009F3D7D">
        <w:rPr>
          <w:rFonts w:ascii="Georgia" w:hAnsi="Georgia"/>
          <w:sz w:val="21"/>
          <w:szCs w:val="21"/>
        </w:rPr>
        <w:t>med</w:t>
      </w:r>
      <w:r w:rsidR="0005138E" w:rsidRPr="0005138E">
        <w:rPr>
          <w:rFonts w:ascii="Georgia" w:hAnsi="Georgia"/>
          <w:sz w:val="21"/>
          <w:szCs w:val="21"/>
        </w:rPr>
        <w:t xml:space="preserve"> fast bopæl i Danmark</w:t>
      </w:r>
      <w:r w:rsidR="009F3D7D">
        <w:rPr>
          <w:rFonts w:ascii="Georgia" w:hAnsi="Georgia"/>
          <w:sz w:val="21"/>
          <w:szCs w:val="21"/>
        </w:rPr>
        <w:t>, er du</w:t>
      </w:r>
      <w:r w:rsidR="0005138E" w:rsidRPr="0005138E">
        <w:rPr>
          <w:rFonts w:ascii="Georgia" w:hAnsi="Georgia"/>
          <w:sz w:val="21"/>
          <w:szCs w:val="21"/>
        </w:rPr>
        <w:t xml:space="preserve"> dog </w:t>
      </w:r>
      <w:r w:rsidR="009F3D7D">
        <w:rPr>
          <w:rFonts w:ascii="Georgia" w:hAnsi="Georgia"/>
          <w:sz w:val="21"/>
          <w:szCs w:val="21"/>
        </w:rPr>
        <w:t xml:space="preserve">fra 1. maj 2021 </w:t>
      </w:r>
      <w:r w:rsidR="0005138E" w:rsidRPr="0005138E">
        <w:rPr>
          <w:rFonts w:ascii="Georgia" w:hAnsi="Georgia"/>
          <w:sz w:val="21"/>
          <w:szCs w:val="21"/>
        </w:rPr>
        <w:t>undtaget fra kravet om test og isolation ved indrejse til Danmark</w:t>
      </w:r>
      <w:r w:rsidR="0062739C">
        <w:rPr>
          <w:rFonts w:ascii="Georgia" w:hAnsi="Georgia"/>
          <w:sz w:val="21"/>
          <w:szCs w:val="21"/>
        </w:rPr>
        <w:t xml:space="preserve"> fra orange lande</w:t>
      </w:r>
      <w:r w:rsidR="0005138E" w:rsidRPr="0005138E">
        <w:rPr>
          <w:rFonts w:ascii="Georgia" w:hAnsi="Georgia"/>
          <w:sz w:val="21"/>
          <w:szCs w:val="21"/>
        </w:rPr>
        <w:t>.</w:t>
      </w:r>
      <w:r w:rsidR="0062739C">
        <w:rPr>
          <w:rFonts w:ascii="Georgia" w:hAnsi="Georgia"/>
          <w:sz w:val="21"/>
          <w:szCs w:val="21"/>
        </w:rPr>
        <w:t xml:space="preserve"> </w:t>
      </w:r>
      <w:r w:rsidR="0062739C" w:rsidRPr="0062739C">
        <w:rPr>
          <w:rFonts w:ascii="Georgia" w:hAnsi="Georgia"/>
          <w:sz w:val="21"/>
          <w:szCs w:val="21"/>
        </w:rPr>
        <w:t xml:space="preserve">Ved indrejse </w:t>
      </w:r>
      <w:r w:rsidR="0062739C">
        <w:rPr>
          <w:rFonts w:ascii="Georgia" w:hAnsi="Georgia"/>
          <w:sz w:val="21"/>
          <w:szCs w:val="21"/>
        </w:rPr>
        <w:t xml:space="preserve">til Danmark </w:t>
      </w:r>
      <w:r w:rsidR="0062739C" w:rsidRPr="0062739C">
        <w:rPr>
          <w:rFonts w:ascii="Georgia" w:hAnsi="Georgia"/>
          <w:sz w:val="21"/>
          <w:szCs w:val="21"/>
        </w:rPr>
        <w:t xml:space="preserve">fra røde lande gælder der fortsat et isolationskrav, uanset om </w:t>
      </w:r>
      <w:r w:rsidR="0062739C">
        <w:rPr>
          <w:rFonts w:ascii="Georgia" w:hAnsi="Georgia"/>
          <w:sz w:val="21"/>
          <w:szCs w:val="21"/>
        </w:rPr>
        <w:t>du er</w:t>
      </w:r>
      <w:r w:rsidR="0062739C" w:rsidRPr="0062739C">
        <w:rPr>
          <w:rFonts w:ascii="Georgia" w:hAnsi="Georgia"/>
          <w:sz w:val="21"/>
          <w:szCs w:val="21"/>
        </w:rPr>
        <w:t xml:space="preserve"> færdigvaccineret og/eller tidligere smittet. Isolationen </w:t>
      </w:r>
      <w:r w:rsidR="0062739C">
        <w:rPr>
          <w:rFonts w:ascii="Georgia" w:hAnsi="Georgia"/>
          <w:sz w:val="21"/>
          <w:szCs w:val="21"/>
        </w:rPr>
        <w:t>vil kunne af</w:t>
      </w:r>
      <w:r w:rsidR="0062739C" w:rsidRPr="0062739C">
        <w:rPr>
          <w:rFonts w:ascii="Georgia" w:hAnsi="Georgia"/>
          <w:sz w:val="21"/>
          <w:szCs w:val="21"/>
        </w:rPr>
        <w:t>brydes ved en negativ PCR-test taget tidligst på fjerdedagen efter indrejse til Danmark.</w:t>
      </w:r>
    </w:p>
    <w:p w14:paraId="46F89D1E" w14:textId="7CB88C3E" w:rsidR="00A80BEB" w:rsidRDefault="0062739C" w:rsidP="002E7307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</w:t>
      </w:r>
      <w:r w:rsidR="00FA61FB">
        <w:rPr>
          <w:rFonts w:ascii="Georgia" w:hAnsi="Georgia"/>
          <w:sz w:val="21"/>
          <w:szCs w:val="21"/>
        </w:rPr>
        <w:t>vis du ikke er undtaget fra kravet om isolation, vil d</w:t>
      </w:r>
      <w:r w:rsidR="00DD3A1C">
        <w:rPr>
          <w:rFonts w:ascii="Georgia" w:hAnsi="Georgia"/>
          <w:sz w:val="21"/>
          <w:szCs w:val="21"/>
        </w:rPr>
        <w:t xml:space="preserve">e </w:t>
      </w:r>
      <w:r w:rsidR="002A3CB0">
        <w:rPr>
          <w:rFonts w:ascii="Georgia" w:hAnsi="Georgia"/>
          <w:sz w:val="21"/>
          <w:szCs w:val="21"/>
        </w:rPr>
        <w:t xml:space="preserve">op til </w:t>
      </w:r>
      <w:r w:rsidR="00DD3A1C">
        <w:rPr>
          <w:rFonts w:ascii="Georgia" w:hAnsi="Georgia"/>
          <w:sz w:val="21"/>
          <w:szCs w:val="21"/>
        </w:rPr>
        <w:t>1</w:t>
      </w:r>
      <w:r w:rsidR="00463F83">
        <w:rPr>
          <w:rFonts w:ascii="Georgia" w:hAnsi="Georgia"/>
          <w:sz w:val="21"/>
          <w:szCs w:val="21"/>
        </w:rPr>
        <w:t>0</w:t>
      </w:r>
      <w:r w:rsidR="00DD3A1C">
        <w:rPr>
          <w:rFonts w:ascii="Georgia" w:hAnsi="Georgia"/>
          <w:sz w:val="21"/>
          <w:szCs w:val="21"/>
        </w:rPr>
        <w:t xml:space="preserve"> dages isolation vil være uden løn, medmindre </w:t>
      </w:r>
      <w:r w:rsidR="00076528">
        <w:rPr>
          <w:rFonts w:ascii="Georgia" w:hAnsi="Georgia"/>
          <w:sz w:val="21"/>
          <w:szCs w:val="21"/>
        </w:rPr>
        <w:t>vi vurderer, at du</w:t>
      </w:r>
      <w:r w:rsidR="00DD3A1C">
        <w:rPr>
          <w:rFonts w:ascii="Georgia" w:hAnsi="Georgia"/>
          <w:sz w:val="21"/>
          <w:szCs w:val="21"/>
        </w:rPr>
        <w:t xml:space="preserve"> kan arbejde hjemmefra</w:t>
      </w:r>
      <w:r w:rsidR="00076528">
        <w:rPr>
          <w:rFonts w:ascii="Georgia" w:hAnsi="Georgia"/>
          <w:sz w:val="21"/>
          <w:szCs w:val="21"/>
        </w:rPr>
        <w:t>,</w:t>
      </w:r>
      <w:r w:rsidR="00DD3A1C">
        <w:rPr>
          <w:rFonts w:ascii="Georgia" w:hAnsi="Georgia"/>
          <w:sz w:val="21"/>
          <w:szCs w:val="21"/>
        </w:rPr>
        <w:t xml:space="preserve"> eller</w:t>
      </w:r>
      <w:r w:rsidR="00076528">
        <w:rPr>
          <w:rFonts w:ascii="Georgia" w:hAnsi="Georgia"/>
          <w:sz w:val="21"/>
          <w:szCs w:val="21"/>
        </w:rPr>
        <w:t xml:space="preserve"> vi aftaler, at du </w:t>
      </w:r>
      <w:r w:rsidR="002E7307">
        <w:rPr>
          <w:rFonts w:ascii="Georgia" w:hAnsi="Georgia"/>
          <w:sz w:val="21"/>
          <w:szCs w:val="21"/>
        </w:rPr>
        <w:t xml:space="preserve">kan </w:t>
      </w:r>
      <w:r w:rsidR="00DD3A1C">
        <w:rPr>
          <w:rFonts w:ascii="Georgia" w:hAnsi="Georgia"/>
          <w:sz w:val="21"/>
          <w:szCs w:val="21"/>
        </w:rPr>
        <w:t>afvikle yderligere ferie</w:t>
      </w:r>
      <w:r w:rsidR="002E7307">
        <w:rPr>
          <w:rFonts w:ascii="Georgia" w:hAnsi="Georgia"/>
          <w:sz w:val="21"/>
          <w:szCs w:val="21"/>
        </w:rPr>
        <w:t>, afspadsering mv</w:t>
      </w:r>
      <w:r w:rsidR="00DD3A1C">
        <w:rPr>
          <w:rFonts w:ascii="Georgia" w:hAnsi="Georgia"/>
          <w:sz w:val="21"/>
          <w:szCs w:val="21"/>
        </w:rPr>
        <w:t>.</w:t>
      </w:r>
      <w:r w:rsidR="002E7307">
        <w:rPr>
          <w:rFonts w:ascii="Georgia" w:hAnsi="Georgia"/>
          <w:sz w:val="21"/>
          <w:szCs w:val="21"/>
        </w:rPr>
        <w:t xml:space="preserve"> </w:t>
      </w:r>
      <w:r w:rsidR="002E7307" w:rsidRPr="002E7307">
        <w:rPr>
          <w:rFonts w:ascii="Georgia" w:hAnsi="Georgia"/>
          <w:sz w:val="21"/>
          <w:szCs w:val="21"/>
        </w:rPr>
        <w:t>Din adfærd vil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 w:rsidRPr="002E7307">
        <w:rPr>
          <w:rFonts w:ascii="Georgia" w:hAnsi="Georgia"/>
          <w:sz w:val="21"/>
          <w:szCs w:val="21"/>
        </w:rPr>
        <w:t xml:space="preserve"> også kunne få ansættelsesretlige konsekvenser</w:t>
      </w:r>
      <w:r w:rsidR="002A3CB0">
        <w:rPr>
          <w:rFonts w:ascii="Georgia" w:hAnsi="Georgia"/>
          <w:sz w:val="21"/>
          <w:szCs w:val="21"/>
        </w:rPr>
        <w:t xml:space="preserve"> i form af opsigelse eller </w:t>
      </w:r>
      <w:r w:rsidR="0033086E">
        <w:rPr>
          <w:rFonts w:ascii="Georgia" w:hAnsi="Georgia"/>
          <w:sz w:val="21"/>
          <w:szCs w:val="21"/>
        </w:rPr>
        <w:t xml:space="preserve">evt. </w:t>
      </w:r>
      <w:r w:rsidR="002A3CB0">
        <w:rPr>
          <w:rFonts w:ascii="Georgia" w:hAnsi="Georgia"/>
          <w:sz w:val="21"/>
          <w:szCs w:val="21"/>
        </w:rPr>
        <w:t>bortvisning</w:t>
      </w:r>
      <w:r w:rsidR="002E7307" w:rsidRPr="002E7307">
        <w:rPr>
          <w:rFonts w:ascii="Georgia" w:hAnsi="Georgia"/>
          <w:sz w:val="21"/>
          <w:szCs w:val="21"/>
        </w:rPr>
        <w:t xml:space="preserve">, hvis </w:t>
      </w:r>
      <w:r w:rsidR="00C17965">
        <w:rPr>
          <w:rFonts w:ascii="Georgia" w:hAnsi="Georgia"/>
          <w:sz w:val="21"/>
          <w:szCs w:val="21"/>
        </w:rPr>
        <w:t>dit fravær</w:t>
      </w:r>
      <w:r w:rsidR="002E7307" w:rsidRPr="002E7307">
        <w:rPr>
          <w:rFonts w:ascii="Georgia" w:hAnsi="Georgia"/>
          <w:sz w:val="21"/>
          <w:szCs w:val="21"/>
        </w:rPr>
        <w:t xml:space="preserve"> </w:t>
      </w:r>
      <w:r w:rsidR="00B23FAA">
        <w:rPr>
          <w:rFonts w:ascii="Georgia" w:hAnsi="Georgia"/>
          <w:sz w:val="21"/>
          <w:szCs w:val="21"/>
        </w:rPr>
        <w:t>udgør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</w:t>
      </w:r>
      <w:bookmarkStart w:id="1" w:name="_Hlk42077827"/>
      <w:r w:rsidR="00A80BEB">
        <w:rPr>
          <w:rFonts w:ascii="Georgia" w:hAnsi="Georgia"/>
          <w:sz w:val="21"/>
          <w:szCs w:val="21"/>
        </w:rPr>
        <w:t>.</w:t>
      </w:r>
    </w:p>
    <w:p w14:paraId="0B316D5C" w14:textId="1AEF0236" w:rsidR="002E7307" w:rsidRPr="00A80BEB" w:rsidRDefault="00311C79" w:rsidP="002E7307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Hvis du </w:t>
      </w:r>
      <w:r w:rsidR="00BB1848">
        <w:rPr>
          <w:rFonts w:ascii="Georgia" w:hAnsi="Georgia"/>
          <w:sz w:val="21"/>
          <w:szCs w:val="21"/>
        </w:rPr>
        <w:t xml:space="preserve">bliver smittet med </w:t>
      </w:r>
      <w:proofErr w:type="spellStart"/>
      <w:r w:rsidR="00BB1848">
        <w:rPr>
          <w:rFonts w:ascii="Georgia" w:hAnsi="Georgia"/>
          <w:sz w:val="21"/>
          <w:szCs w:val="21"/>
        </w:rPr>
        <w:t>coronavirus</w:t>
      </w:r>
      <w:proofErr w:type="spellEnd"/>
      <w:r w:rsidR="00BB1848">
        <w:rPr>
          <w:rFonts w:ascii="Georgia" w:hAnsi="Georgia"/>
          <w:sz w:val="21"/>
          <w:szCs w:val="21"/>
        </w:rPr>
        <w:t xml:space="preserve"> under en ferierejse i </w:t>
      </w:r>
      <w:r>
        <w:rPr>
          <w:rFonts w:ascii="Georgia" w:hAnsi="Georgia"/>
          <w:sz w:val="21"/>
          <w:szCs w:val="21"/>
        </w:rPr>
        <w:t>strid med Udenrigsministeriets rejsevejledning</w:t>
      </w:r>
      <w:r w:rsidR="00463F83">
        <w:rPr>
          <w:rFonts w:ascii="Georgia" w:hAnsi="Georgia"/>
          <w:sz w:val="21"/>
          <w:szCs w:val="21"/>
        </w:rPr>
        <w:t>er</w:t>
      </w:r>
      <w:r>
        <w:rPr>
          <w:rFonts w:ascii="Georgia" w:hAnsi="Georgia"/>
          <w:sz w:val="21"/>
          <w:szCs w:val="21"/>
        </w:rPr>
        <w:t>,</w:t>
      </w:r>
      <w:r w:rsidR="00635B05" w:rsidRPr="00135D73">
        <w:rPr>
          <w:rFonts w:ascii="Georgia" w:hAnsi="Georgia"/>
          <w:sz w:val="21"/>
          <w:szCs w:val="21"/>
        </w:rPr>
        <w:t xml:space="preserve"> må du</w:t>
      </w:r>
      <w:r w:rsidR="00DD3A1C">
        <w:rPr>
          <w:rFonts w:ascii="Georgia" w:hAnsi="Georgia"/>
          <w:sz w:val="21"/>
          <w:szCs w:val="21"/>
        </w:rPr>
        <w:t xml:space="preserve"> </w:t>
      </w:r>
      <w:r w:rsidR="00635B05" w:rsidRPr="00135D73">
        <w:rPr>
          <w:rFonts w:ascii="Georgia" w:hAnsi="Georgia"/>
          <w:sz w:val="21"/>
          <w:szCs w:val="21"/>
        </w:rPr>
        <w:t>forvente, at d</w:t>
      </w:r>
      <w:r w:rsidR="00BB1848">
        <w:rPr>
          <w:rFonts w:ascii="Georgia" w:hAnsi="Georgia"/>
          <w:sz w:val="21"/>
          <w:szCs w:val="21"/>
        </w:rPr>
        <w:t>et v</w:t>
      </w:r>
      <w:r w:rsidR="00635B05" w:rsidRPr="00135D73">
        <w:rPr>
          <w:rFonts w:ascii="Georgia" w:hAnsi="Georgia"/>
          <w:sz w:val="21"/>
          <w:szCs w:val="21"/>
        </w:rPr>
        <w:t>il blive anset for selvforskyldt sygefravær</w:t>
      </w:r>
      <w:r w:rsidR="00BB1848">
        <w:rPr>
          <w:rFonts w:ascii="Georgia" w:hAnsi="Georgia"/>
          <w:sz w:val="21"/>
          <w:szCs w:val="21"/>
        </w:rPr>
        <w:t xml:space="preserve">. </w:t>
      </w:r>
      <w:r w:rsidR="00F67126" w:rsidRPr="00135D73">
        <w:rPr>
          <w:rFonts w:ascii="Georgia" w:hAnsi="Georgia"/>
          <w:sz w:val="21"/>
          <w:szCs w:val="21"/>
        </w:rPr>
        <w:t xml:space="preserve">Du vil </w:t>
      </w:r>
      <w:r w:rsidR="00F23363">
        <w:rPr>
          <w:rFonts w:ascii="Georgia" w:hAnsi="Georgia"/>
          <w:sz w:val="21"/>
          <w:szCs w:val="21"/>
        </w:rPr>
        <w:t xml:space="preserve">i så fald </w:t>
      </w:r>
      <w:r w:rsidR="00F67126" w:rsidRPr="00135D73">
        <w:rPr>
          <w:rFonts w:ascii="Georgia" w:hAnsi="Georgia"/>
          <w:sz w:val="21"/>
          <w:szCs w:val="21"/>
        </w:rPr>
        <w:t xml:space="preserve">ikke have </w:t>
      </w:r>
      <w:r w:rsidR="00635B05" w:rsidRPr="00135D73">
        <w:rPr>
          <w:rFonts w:ascii="Georgia" w:hAnsi="Georgia"/>
          <w:sz w:val="21"/>
          <w:szCs w:val="21"/>
        </w:rPr>
        <w:t xml:space="preserve">ret til </w:t>
      </w:r>
      <w:r w:rsidR="000169FF">
        <w:rPr>
          <w:rFonts w:ascii="Georgia" w:hAnsi="Georgia"/>
          <w:sz w:val="21"/>
          <w:szCs w:val="21"/>
        </w:rPr>
        <w:t>syge</w:t>
      </w:r>
      <w:r w:rsidR="00635B05" w:rsidRPr="00135D73">
        <w:rPr>
          <w:rFonts w:ascii="Georgia" w:hAnsi="Georgia"/>
          <w:sz w:val="21"/>
          <w:szCs w:val="21"/>
        </w:rPr>
        <w:t>løn under sygefraværet</w:t>
      </w:r>
      <w:r w:rsidR="002E7307">
        <w:rPr>
          <w:rFonts w:ascii="Georgia" w:hAnsi="Georgia"/>
          <w:sz w:val="21"/>
          <w:szCs w:val="21"/>
        </w:rPr>
        <w:t>, ligesom din adfærd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>
        <w:rPr>
          <w:rFonts w:ascii="Georgia" w:hAnsi="Georgia"/>
          <w:sz w:val="21"/>
          <w:szCs w:val="21"/>
        </w:rPr>
        <w:t xml:space="preserve"> vil kunne få ansættelsesretlige konsekvenser</w:t>
      </w:r>
      <w:r w:rsidR="0033086E">
        <w:rPr>
          <w:rFonts w:ascii="Georgia" w:hAnsi="Georgia"/>
          <w:sz w:val="21"/>
          <w:szCs w:val="21"/>
        </w:rPr>
        <w:t xml:space="preserve"> i form af </w:t>
      </w:r>
      <w:r w:rsidR="00A80BEB">
        <w:rPr>
          <w:rFonts w:ascii="Georgia" w:hAnsi="Georgia"/>
          <w:sz w:val="21"/>
          <w:szCs w:val="21"/>
        </w:rPr>
        <w:t xml:space="preserve">advarsel, </w:t>
      </w:r>
      <w:r w:rsidR="0033086E">
        <w:rPr>
          <w:rFonts w:ascii="Georgia" w:hAnsi="Georgia"/>
          <w:sz w:val="21"/>
          <w:szCs w:val="21"/>
        </w:rPr>
        <w:t>opsigelse eller evt. bortvisning</w:t>
      </w:r>
      <w:r w:rsidR="002E7307" w:rsidRPr="002E7307">
        <w:rPr>
          <w:rFonts w:ascii="Georgia" w:hAnsi="Georgia"/>
          <w:sz w:val="21"/>
          <w:szCs w:val="21"/>
        </w:rPr>
        <w:t>, hvis d</w:t>
      </w:r>
      <w:r w:rsidR="00C17965">
        <w:rPr>
          <w:rFonts w:ascii="Georgia" w:hAnsi="Georgia"/>
          <w:sz w:val="21"/>
          <w:szCs w:val="21"/>
        </w:rPr>
        <w:t>it fravær ud</w:t>
      </w:r>
      <w:r w:rsidR="00B23FAA">
        <w:rPr>
          <w:rFonts w:ascii="Georgia" w:hAnsi="Georgia"/>
          <w:sz w:val="21"/>
          <w:szCs w:val="21"/>
        </w:rPr>
        <w:t>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driften.</w:t>
      </w:r>
    </w:p>
    <w:bookmarkEnd w:id="0"/>
    <w:bookmarkEnd w:id="1"/>
    <w:p w14:paraId="74DBDA83" w14:textId="04BBDEAA" w:rsidR="00042DF5" w:rsidRDefault="009C07B8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H</w:t>
      </w:r>
      <w:r w:rsidR="00DD3A1C">
        <w:rPr>
          <w:rFonts w:ascii="Georgia" w:hAnsi="Georgia"/>
          <w:sz w:val="21"/>
          <w:szCs w:val="21"/>
        </w:rPr>
        <w:t xml:space="preserve">vis du </w:t>
      </w:r>
      <w:r w:rsidR="00D55ED4">
        <w:rPr>
          <w:rFonts w:ascii="Georgia" w:hAnsi="Georgia"/>
          <w:sz w:val="21"/>
          <w:szCs w:val="21"/>
        </w:rPr>
        <w:t xml:space="preserve">planlægger at </w:t>
      </w:r>
      <w:r w:rsidR="00231CB9">
        <w:rPr>
          <w:rFonts w:ascii="Georgia" w:hAnsi="Georgia"/>
          <w:sz w:val="21"/>
          <w:szCs w:val="21"/>
        </w:rPr>
        <w:t>gennemføre</w:t>
      </w:r>
      <w:r w:rsidR="00DD3A1C">
        <w:rPr>
          <w:rFonts w:ascii="Georgia" w:hAnsi="Georgia"/>
          <w:sz w:val="21"/>
          <w:szCs w:val="21"/>
        </w:rPr>
        <w:t xml:space="preserve"> eller </w:t>
      </w:r>
      <w:r w:rsidR="00247FDB">
        <w:rPr>
          <w:rFonts w:ascii="Georgia" w:hAnsi="Georgia"/>
          <w:sz w:val="21"/>
          <w:szCs w:val="21"/>
        </w:rPr>
        <w:t xml:space="preserve">evt. allerede </w:t>
      </w:r>
      <w:r w:rsidR="00463F83">
        <w:rPr>
          <w:rFonts w:ascii="Georgia" w:hAnsi="Georgia"/>
          <w:sz w:val="21"/>
          <w:szCs w:val="21"/>
        </w:rPr>
        <w:t xml:space="preserve">for nylig </w:t>
      </w:r>
      <w:r w:rsidR="00DD3A1C">
        <w:rPr>
          <w:rFonts w:ascii="Georgia" w:hAnsi="Georgia"/>
          <w:sz w:val="21"/>
          <w:szCs w:val="21"/>
        </w:rPr>
        <w:t>har</w:t>
      </w:r>
      <w:r w:rsidR="00D55ED4">
        <w:rPr>
          <w:rFonts w:ascii="Georgia" w:hAnsi="Georgia"/>
          <w:sz w:val="21"/>
          <w:szCs w:val="21"/>
        </w:rPr>
        <w:t xml:space="preserve"> </w:t>
      </w:r>
      <w:r w:rsidR="00231CB9">
        <w:rPr>
          <w:rFonts w:ascii="Georgia" w:hAnsi="Georgia"/>
          <w:sz w:val="21"/>
          <w:szCs w:val="21"/>
        </w:rPr>
        <w:t>gennemført</w:t>
      </w:r>
      <w:r w:rsidR="00DD3A1C">
        <w:rPr>
          <w:rFonts w:ascii="Georgia" w:hAnsi="Georgia"/>
          <w:sz w:val="21"/>
          <w:szCs w:val="21"/>
        </w:rPr>
        <w:t xml:space="preserve"> en </w:t>
      </w:r>
      <w:r w:rsidR="00247FDB">
        <w:rPr>
          <w:rFonts w:ascii="Georgia" w:hAnsi="Georgia"/>
          <w:sz w:val="21"/>
          <w:szCs w:val="21"/>
        </w:rPr>
        <w:t>ferie</w:t>
      </w:r>
      <w:r w:rsidR="00DD3A1C">
        <w:rPr>
          <w:rFonts w:ascii="Georgia" w:hAnsi="Georgia"/>
          <w:sz w:val="21"/>
          <w:szCs w:val="21"/>
        </w:rPr>
        <w:t xml:space="preserve">rejse til </w:t>
      </w:r>
      <w:r w:rsidR="00247FDB">
        <w:rPr>
          <w:rFonts w:ascii="Georgia" w:hAnsi="Georgia"/>
          <w:sz w:val="21"/>
          <w:szCs w:val="21"/>
        </w:rPr>
        <w:t xml:space="preserve">et </w:t>
      </w:r>
      <w:r w:rsidR="001745D4">
        <w:rPr>
          <w:rFonts w:ascii="Georgia" w:hAnsi="Georgia"/>
          <w:sz w:val="21"/>
          <w:szCs w:val="21"/>
        </w:rPr>
        <w:t xml:space="preserve">orange eller </w:t>
      </w:r>
      <w:r w:rsidR="00664673">
        <w:rPr>
          <w:rFonts w:ascii="Georgia" w:hAnsi="Georgia"/>
          <w:sz w:val="21"/>
          <w:szCs w:val="21"/>
        </w:rPr>
        <w:t>rødt land,</w:t>
      </w:r>
      <w:r w:rsidR="00EB1FBC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bedes du straks oplyse os herom, </w:t>
      </w:r>
      <w:r w:rsidR="00DD3A1C">
        <w:rPr>
          <w:rFonts w:ascii="Georgia" w:hAnsi="Georgia"/>
          <w:sz w:val="21"/>
          <w:szCs w:val="21"/>
        </w:rPr>
        <w:t>så vi kan træffe vores forholdsregler.</w:t>
      </w:r>
    </w:p>
    <w:p w14:paraId="573E7662" w14:textId="397266BB" w:rsidR="00F67126" w:rsidRPr="00135D73" w:rsidRDefault="00F67126" w:rsidP="00635B05">
      <w:pPr>
        <w:rPr>
          <w:rFonts w:ascii="Georgia" w:hAnsi="Georgia"/>
          <w:b/>
          <w:sz w:val="21"/>
          <w:szCs w:val="21"/>
        </w:rPr>
      </w:pPr>
      <w:r w:rsidRPr="00135D73">
        <w:rPr>
          <w:rFonts w:ascii="Georgia" w:hAnsi="Georgia"/>
          <w:b/>
          <w:sz w:val="21"/>
          <w:szCs w:val="21"/>
        </w:rPr>
        <w:t>H</w:t>
      </w:r>
      <w:r w:rsidR="00ED72C9">
        <w:rPr>
          <w:rFonts w:ascii="Georgia" w:hAnsi="Georgia"/>
          <w:b/>
          <w:sz w:val="21"/>
          <w:szCs w:val="21"/>
        </w:rPr>
        <w:t xml:space="preserve">vis </w:t>
      </w:r>
      <w:r w:rsidRPr="00135D73">
        <w:rPr>
          <w:rFonts w:ascii="Georgia" w:hAnsi="Georgia"/>
          <w:b/>
          <w:sz w:val="21"/>
          <w:szCs w:val="21"/>
        </w:rPr>
        <w:t xml:space="preserve">du </w:t>
      </w:r>
      <w:r w:rsidR="00ED72C9">
        <w:rPr>
          <w:rFonts w:ascii="Georgia" w:hAnsi="Georgia"/>
          <w:b/>
          <w:sz w:val="21"/>
          <w:szCs w:val="21"/>
        </w:rPr>
        <w:t xml:space="preserve">har </w:t>
      </w:r>
      <w:r w:rsidRPr="00135D73">
        <w:rPr>
          <w:rFonts w:ascii="Georgia" w:hAnsi="Georgia"/>
          <w:b/>
          <w:sz w:val="21"/>
          <w:szCs w:val="21"/>
        </w:rPr>
        <w:t>spørgsmål</w:t>
      </w:r>
      <w:r w:rsidR="00152C06">
        <w:rPr>
          <w:rFonts w:ascii="Georgia" w:hAnsi="Georgia"/>
          <w:b/>
          <w:sz w:val="21"/>
          <w:szCs w:val="21"/>
        </w:rPr>
        <w:t>?</w:t>
      </w:r>
    </w:p>
    <w:p w14:paraId="0AD666AF" w14:textId="77777777" w:rsidR="00E606E9" w:rsidRDefault="00F67126" w:rsidP="00231CB9">
      <w:pPr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Hvis du har spørgsmål eller bemærkninger til ovenstående, er du velkommen til at kontakte [</w:t>
      </w:r>
      <w:r w:rsidRPr="00463F83">
        <w:rPr>
          <w:rFonts w:ascii="Georgia" w:hAnsi="Georgia"/>
          <w:sz w:val="21"/>
          <w:szCs w:val="21"/>
          <w:highlight w:val="yellow"/>
        </w:rPr>
        <w:t>person</w:t>
      </w:r>
      <w:r w:rsidRPr="00135D73">
        <w:rPr>
          <w:rFonts w:ascii="Georgia" w:hAnsi="Georgia"/>
          <w:sz w:val="21"/>
          <w:szCs w:val="21"/>
        </w:rPr>
        <w:t>] på [</w:t>
      </w:r>
      <w:r w:rsidRPr="00463F83">
        <w:rPr>
          <w:rFonts w:ascii="Georgia" w:hAnsi="Georgia"/>
          <w:sz w:val="21"/>
          <w:szCs w:val="21"/>
          <w:highlight w:val="yellow"/>
        </w:rPr>
        <w:t>tlf.]</w:t>
      </w:r>
      <w:r w:rsidRPr="00135D73">
        <w:rPr>
          <w:rFonts w:ascii="Georgia" w:hAnsi="Georgia"/>
          <w:sz w:val="21"/>
          <w:szCs w:val="21"/>
        </w:rPr>
        <w:t xml:space="preserve"> og [</w:t>
      </w:r>
      <w:r w:rsidRPr="00463F83">
        <w:rPr>
          <w:rFonts w:ascii="Georgia" w:hAnsi="Georgia"/>
          <w:sz w:val="21"/>
          <w:szCs w:val="21"/>
          <w:highlight w:val="yellow"/>
        </w:rPr>
        <w:t>e-mail</w:t>
      </w:r>
      <w:r w:rsidRPr="00135D73">
        <w:rPr>
          <w:rFonts w:ascii="Georgia" w:hAnsi="Georgia"/>
          <w:sz w:val="21"/>
          <w:szCs w:val="21"/>
        </w:rPr>
        <w:t>].</w:t>
      </w:r>
      <w:r w:rsidR="009F265B">
        <w:rPr>
          <w:rFonts w:ascii="Georgia" w:hAnsi="Georgia"/>
          <w:sz w:val="21"/>
          <w:szCs w:val="21"/>
        </w:rPr>
        <w:t xml:space="preserve"> </w:t>
      </w:r>
    </w:p>
    <w:p w14:paraId="03EE1A57" w14:textId="62648669" w:rsidR="00231CB9" w:rsidRDefault="00231CB9" w:rsidP="00231CB9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Husk</w:t>
      </w:r>
      <w:r w:rsidR="00E47989">
        <w:rPr>
          <w:rFonts w:ascii="Georgia" w:hAnsi="Georgia"/>
          <w:sz w:val="21"/>
          <w:szCs w:val="21"/>
        </w:rPr>
        <w:t xml:space="preserve"> også</w:t>
      </w:r>
      <w:r w:rsidR="00463F83">
        <w:rPr>
          <w:rFonts w:ascii="Georgia" w:hAnsi="Georgia"/>
          <w:sz w:val="21"/>
          <w:szCs w:val="21"/>
        </w:rPr>
        <w:t xml:space="preserve"> generelt</w:t>
      </w:r>
      <w:r>
        <w:rPr>
          <w:rFonts w:ascii="Georgia" w:hAnsi="Georgia"/>
          <w:sz w:val="21"/>
          <w:szCs w:val="21"/>
        </w:rPr>
        <w:t xml:space="preserve"> at overholde Sundhedsstyrelsens generelle råd til forebyggelse</w:t>
      </w:r>
      <w:r w:rsidRPr="00D55ED4">
        <w:rPr>
          <w:rFonts w:ascii="Georgia" w:hAnsi="Georgia"/>
          <w:sz w:val="21"/>
          <w:szCs w:val="21"/>
        </w:rPr>
        <w:t xml:space="preserve"> af smittespredning</w:t>
      </w:r>
      <w:r>
        <w:rPr>
          <w:rFonts w:ascii="Georgia" w:hAnsi="Georgia"/>
          <w:sz w:val="21"/>
          <w:szCs w:val="21"/>
        </w:rPr>
        <w:t>, uanset</w:t>
      </w:r>
      <w:r w:rsidR="00EC5391">
        <w:rPr>
          <w:rFonts w:ascii="Georgia" w:hAnsi="Georgia"/>
          <w:sz w:val="21"/>
          <w:szCs w:val="21"/>
        </w:rPr>
        <w:t xml:space="preserve"> h</w:t>
      </w:r>
      <w:r>
        <w:rPr>
          <w:rFonts w:ascii="Georgia" w:hAnsi="Georgia"/>
          <w:sz w:val="21"/>
          <w:szCs w:val="21"/>
        </w:rPr>
        <w:t>vor</w:t>
      </w:r>
      <w:r w:rsidR="00463F83">
        <w:rPr>
          <w:rFonts w:ascii="Georgia" w:hAnsi="Georgia"/>
          <w:sz w:val="21"/>
          <w:szCs w:val="21"/>
        </w:rPr>
        <w:t xml:space="preserve"> og hvor</w:t>
      </w:r>
      <w:r>
        <w:rPr>
          <w:rFonts w:ascii="Georgia" w:hAnsi="Georgia"/>
          <w:sz w:val="21"/>
          <w:szCs w:val="21"/>
        </w:rPr>
        <w:t xml:space="preserve">dan du holder </w:t>
      </w:r>
      <w:bookmarkStart w:id="2" w:name="_GoBack"/>
      <w:bookmarkEnd w:id="2"/>
      <w:r>
        <w:rPr>
          <w:rFonts w:ascii="Georgia" w:hAnsi="Georgia"/>
          <w:sz w:val="21"/>
          <w:szCs w:val="21"/>
        </w:rPr>
        <w:t>ferie.</w:t>
      </w:r>
    </w:p>
    <w:p w14:paraId="4A0E684F" w14:textId="77777777" w:rsidR="00EC5391" w:rsidRDefault="00EC5391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BEF0711" w14:textId="4AF72D0E" w:rsidR="00EC5391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Med venlig hilsen</w:t>
      </w:r>
    </w:p>
    <w:p w14:paraId="07883DFE" w14:textId="77777777" w:rsidR="00E47989" w:rsidRDefault="00E47989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3E4A0BB" w14:textId="21F4F4D6" w:rsidR="00F67126" w:rsidRPr="00135D73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[</w:t>
      </w:r>
      <w:r w:rsidRPr="00463F83">
        <w:rPr>
          <w:rFonts w:ascii="Georgia" w:hAnsi="Georgia"/>
          <w:sz w:val="21"/>
          <w:szCs w:val="21"/>
          <w:highlight w:val="yellow"/>
        </w:rPr>
        <w:t>Virksomhed</w:t>
      </w:r>
      <w:r w:rsidR="00C45EBC" w:rsidRPr="00463F83">
        <w:rPr>
          <w:rFonts w:ascii="Georgia" w:hAnsi="Georgia"/>
          <w:sz w:val="21"/>
          <w:szCs w:val="21"/>
          <w:highlight w:val="yellow"/>
        </w:rPr>
        <w:t>en</w:t>
      </w:r>
      <w:r w:rsidRPr="00135D73">
        <w:rPr>
          <w:rFonts w:ascii="Georgia" w:hAnsi="Georgia"/>
          <w:sz w:val="21"/>
          <w:szCs w:val="21"/>
        </w:rPr>
        <w:t>]</w:t>
      </w:r>
    </w:p>
    <w:sectPr w:rsidR="00F67126" w:rsidRPr="00135D73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0461" w14:textId="77777777" w:rsidR="000C42DC" w:rsidRDefault="000C42DC" w:rsidP="000C42DC">
      <w:pPr>
        <w:spacing w:after="0" w:line="240" w:lineRule="auto"/>
      </w:pPr>
      <w:r>
        <w:separator/>
      </w:r>
    </w:p>
  </w:endnote>
  <w:endnote w:type="continuationSeparator" w:id="0">
    <w:p w14:paraId="6C70BEB6" w14:textId="77777777" w:rsidR="000C42DC" w:rsidRDefault="000C42DC" w:rsidP="000C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632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BEA9BB" w14:textId="4D32C7F5" w:rsidR="000C42DC" w:rsidRDefault="000C42D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F193D8" w14:textId="77777777" w:rsidR="000C42DC" w:rsidRDefault="000C42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ABE7" w14:textId="77777777" w:rsidR="000C42DC" w:rsidRDefault="000C42DC" w:rsidP="000C42DC">
      <w:pPr>
        <w:spacing w:after="0" w:line="240" w:lineRule="auto"/>
      </w:pPr>
      <w:r>
        <w:separator/>
      </w:r>
    </w:p>
  </w:footnote>
  <w:footnote w:type="continuationSeparator" w:id="0">
    <w:p w14:paraId="6677F95F" w14:textId="77777777" w:rsidR="000C42DC" w:rsidRDefault="000C42DC" w:rsidP="000C4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7"/>
    <w:rsid w:val="000169FF"/>
    <w:rsid w:val="00020B84"/>
    <w:rsid w:val="00040D69"/>
    <w:rsid w:val="00042DF5"/>
    <w:rsid w:val="0005138E"/>
    <w:rsid w:val="00076528"/>
    <w:rsid w:val="000C42DC"/>
    <w:rsid w:val="000C4302"/>
    <w:rsid w:val="000C60FC"/>
    <w:rsid w:val="000D310A"/>
    <w:rsid w:val="00135D73"/>
    <w:rsid w:val="001364E0"/>
    <w:rsid w:val="00152C06"/>
    <w:rsid w:val="001745D4"/>
    <w:rsid w:val="001B5E9F"/>
    <w:rsid w:val="001C23E2"/>
    <w:rsid w:val="001C3B76"/>
    <w:rsid w:val="001D594B"/>
    <w:rsid w:val="00231CB9"/>
    <w:rsid w:val="00245889"/>
    <w:rsid w:val="00247FDB"/>
    <w:rsid w:val="00283C87"/>
    <w:rsid w:val="00285943"/>
    <w:rsid w:val="00293F5D"/>
    <w:rsid w:val="002A3CB0"/>
    <w:rsid w:val="002B4D70"/>
    <w:rsid w:val="002D18D3"/>
    <w:rsid w:val="002E7307"/>
    <w:rsid w:val="003053B9"/>
    <w:rsid w:val="00311C79"/>
    <w:rsid w:val="00321A95"/>
    <w:rsid w:val="0033086E"/>
    <w:rsid w:val="00333180"/>
    <w:rsid w:val="00351680"/>
    <w:rsid w:val="00353068"/>
    <w:rsid w:val="00354E8F"/>
    <w:rsid w:val="00360E03"/>
    <w:rsid w:val="00364FEB"/>
    <w:rsid w:val="00431D7A"/>
    <w:rsid w:val="00447764"/>
    <w:rsid w:val="00463F83"/>
    <w:rsid w:val="004A4FB8"/>
    <w:rsid w:val="00503CAB"/>
    <w:rsid w:val="00544FE9"/>
    <w:rsid w:val="005513AE"/>
    <w:rsid w:val="005C3AF9"/>
    <w:rsid w:val="006005F6"/>
    <w:rsid w:val="0062739C"/>
    <w:rsid w:val="00635B05"/>
    <w:rsid w:val="00640F8F"/>
    <w:rsid w:val="00654C50"/>
    <w:rsid w:val="006643E8"/>
    <w:rsid w:val="00664673"/>
    <w:rsid w:val="006A6E12"/>
    <w:rsid w:val="006B3F81"/>
    <w:rsid w:val="006B4577"/>
    <w:rsid w:val="006C2B66"/>
    <w:rsid w:val="006D3394"/>
    <w:rsid w:val="006D36C6"/>
    <w:rsid w:val="00752F63"/>
    <w:rsid w:val="00767F93"/>
    <w:rsid w:val="00785ADD"/>
    <w:rsid w:val="007B0035"/>
    <w:rsid w:val="00854BBE"/>
    <w:rsid w:val="0086616D"/>
    <w:rsid w:val="008C1DFA"/>
    <w:rsid w:val="008C4B25"/>
    <w:rsid w:val="00914F9B"/>
    <w:rsid w:val="0092100F"/>
    <w:rsid w:val="00927056"/>
    <w:rsid w:val="009A00A1"/>
    <w:rsid w:val="009A4D64"/>
    <w:rsid w:val="009C07B8"/>
    <w:rsid w:val="009F265B"/>
    <w:rsid w:val="009F3D7D"/>
    <w:rsid w:val="00A01A69"/>
    <w:rsid w:val="00A20259"/>
    <w:rsid w:val="00A6524A"/>
    <w:rsid w:val="00A80BEB"/>
    <w:rsid w:val="00AC797F"/>
    <w:rsid w:val="00AD0408"/>
    <w:rsid w:val="00B206B6"/>
    <w:rsid w:val="00B20FFE"/>
    <w:rsid w:val="00B23FAA"/>
    <w:rsid w:val="00B2594A"/>
    <w:rsid w:val="00B357BB"/>
    <w:rsid w:val="00B5598D"/>
    <w:rsid w:val="00BB1848"/>
    <w:rsid w:val="00C17965"/>
    <w:rsid w:val="00C45EBC"/>
    <w:rsid w:val="00CD0E69"/>
    <w:rsid w:val="00CE0A74"/>
    <w:rsid w:val="00CE58A3"/>
    <w:rsid w:val="00D1025D"/>
    <w:rsid w:val="00D16A47"/>
    <w:rsid w:val="00D44D21"/>
    <w:rsid w:val="00D55113"/>
    <w:rsid w:val="00D55ED4"/>
    <w:rsid w:val="00D60031"/>
    <w:rsid w:val="00D77154"/>
    <w:rsid w:val="00DD3A1C"/>
    <w:rsid w:val="00DF38AF"/>
    <w:rsid w:val="00E40B86"/>
    <w:rsid w:val="00E47989"/>
    <w:rsid w:val="00E606E9"/>
    <w:rsid w:val="00E9485D"/>
    <w:rsid w:val="00EB1FBC"/>
    <w:rsid w:val="00EC5391"/>
    <w:rsid w:val="00ED72C9"/>
    <w:rsid w:val="00EF4A36"/>
    <w:rsid w:val="00F23363"/>
    <w:rsid w:val="00F237E8"/>
    <w:rsid w:val="00F67126"/>
    <w:rsid w:val="00F82BB9"/>
    <w:rsid w:val="00FA2724"/>
    <w:rsid w:val="00FA61FB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118"/>
  <w15:chartTrackingRefBased/>
  <w15:docId w15:val="{075DDC97-0C54-4330-9876-07E47CB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0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D55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3C8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35B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5ED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66467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0C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42DC"/>
  </w:style>
  <w:style w:type="paragraph" w:styleId="Sidefod">
    <w:name w:val="footer"/>
    <w:basedOn w:val="Normal"/>
    <w:link w:val="SidefodTegn"/>
    <w:uiPriority w:val="99"/>
    <w:unhideWhenUsed/>
    <w:rsid w:val="000C42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42DC"/>
  </w:style>
  <w:style w:type="character" w:customStyle="1" w:styleId="Overskrift1Tegn">
    <w:name w:val="Overskrift 1 Tegn"/>
    <w:basedOn w:val="Standardskrifttypeiafsnit"/>
    <w:link w:val="Overskrift1"/>
    <w:uiPriority w:val="9"/>
    <w:rsid w:val="00B20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um.dk/da/rejse-og-ophold/rejse-til-udlandet/coronaviru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26E22D0BF554C909DD0EE46FE8A7F" ma:contentTypeVersion="13" ma:contentTypeDescription="Opret et nyt dokument." ma:contentTypeScope="" ma:versionID="7a6179963cdcccfe8ee0d46f37791a47">
  <xsd:schema xmlns:xsd="http://www.w3.org/2001/XMLSchema" xmlns:xs="http://www.w3.org/2001/XMLSchema" xmlns:p="http://schemas.microsoft.com/office/2006/metadata/properties" xmlns:ns3="b6753bf6-a42d-4854-8ca5-3e99764e20fe" xmlns:ns4="004ac69a-d4e3-406e-906b-a46c46c7bb2d" targetNamespace="http://schemas.microsoft.com/office/2006/metadata/properties" ma:root="true" ma:fieldsID="85193825923986c1bed439d4a9cbf5b1" ns3:_="" ns4:_="">
    <xsd:import namespace="b6753bf6-a42d-4854-8ca5-3e99764e20fe"/>
    <xsd:import namespace="004ac69a-d4e3-406e-906b-a46c46c7b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3bf6-a42d-4854-8ca5-3e99764e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ac69a-d4e3-406e-906b-a46c46c7b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05656-10ED-4EB4-92DD-1D008EF18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3bf6-a42d-4854-8ca5-3e99764e20fe"/>
    <ds:schemaRef ds:uri="004ac69a-d4e3-406e-906b-a46c46c7b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4C486-7858-46CD-87D8-C8D0A00C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DCB19-81A6-4BC7-A062-3DEF8F0D23E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04ac69a-d4e3-406e-906b-a46c46c7bb2d"/>
    <ds:schemaRef ds:uri="http://schemas.microsoft.com/office/2006/metadata/properties"/>
    <ds:schemaRef ds:uri="b6753bf6-a42d-4854-8ca5-3e99764e20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Elof Nielsen</dc:creator>
  <cp:keywords/>
  <dc:description/>
  <cp:lastModifiedBy>Michael Elof Nielsen</cp:lastModifiedBy>
  <cp:revision>2</cp:revision>
  <cp:lastPrinted>2020-12-15T10:41:00Z</cp:lastPrinted>
  <dcterms:created xsi:type="dcterms:W3CDTF">2021-06-08T15:41:00Z</dcterms:created>
  <dcterms:modified xsi:type="dcterms:W3CDTF">2021-06-08T15:41:00Z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0x0101008C926E22D0BF554C909DD0EE46FE8A7F</vt:lpwstr>
  </property>
</Properties>
</file>